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E4" w:rsidRPr="00124EE4" w:rsidRDefault="00124EE4" w:rsidP="00124EE4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  <w:r w:rsidRPr="00124EE4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 xml:space="preserve">УСЛОВИЯ ПИТАНИЯ И ОХРАНЫ ЗДОРОВЬЯ </w:t>
      </w:r>
      <w:proofErr w:type="gramStart"/>
      <w:r w:rsidRPr="00124EE4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>ОБУЧАЮЩИХСЯ</w:t>
      </w:r>
      <w:proofErr w:type="gramEnd"/>
    </w:p>
    <w:p w:rsidR="00124EE4" w:rsidRPr="00124EE4" w:rsidRDefault="00124EE4" w:rsidP="00124E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b/>
          <w:bCs/>
          <w:color w:val="000000"/>
          <w:sz w:val="27"/>
        </w:rPr>
        <w:t>Условия организованного питания и охраны здоровья учащихся</w:t>
      </w:r>
    </w:p>
    <w:p w:rsidR="00124EE4" w:rsidRPr="00124EE4" w:rsidRDefault="00124EE4" w:rsidP="00124E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Одной из задач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>К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 xml:space="preserve">“Центр образования” 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 xml:space="preserve">организация </w:t>
      </w:r>
      <w:proofErr w:type="spell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здоровьесберегающей</w:t>
      </w:r>
      <w:proofErr w:type="spell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среды и охраны здоровья учащихся.</w:t>
      </w:r>
    </w:p>
    <w:p w:rsidR="00124EE4" w:rsidRPr="00124EE4" w:rsidRDefault="00124EE4" w:rsidP="00124E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Питание является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Поэтому по-прежнему остается актуальной проблема обеспечения высокого качества и безопасности питания детей в образовательном учреждении.</w:t>
      </w:r>
    </w:p>
    <w:p w:rsidR="0048269A" w:rsidRDefault="0048269A" w:rsidP="00124E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 xml:space="preserve">Одним из достижений нашей образовательной организации явилось в 2016 году организация горячего питания для несовершеннолетних учащихся впервые за историю Центра образования. Для этих целей был заключен договор с ООО “Эрэл+” на доставку горячего питания. Составлено 10-дневное меню с подсчетом всех калорий и витаминов, и согласовано в Роспотребнадзоре Намского улуса. </w:t>
      </w:r>
    </w:p>
    <w:p w:rsidR="00124EE4" w:rsidRPr="00124EE4" w:rsidRDefault="00124EE4" w:rsidP="00124E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Основные задачи </w:t>
      </w:r>
      <w:r w:rsidR="0048269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>п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 организации питания </w:t>
      </w:r>
      <w:proofErr w:type="gram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обучающихся</w:t>
      </w:r>
      <w:proofErr w:type="gram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: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- обеспечение бесплатным питанием всех </w:t>
      </w:r>
      <w:r w:rsidR="0048269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 xml:space="preserve">несовершеннолетних 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учащихся</w:t>
      </w:r>
      <w:r w:rsidR="0048269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 xml:space="preserve"> из малоимущих и многодетных семей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;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- создание благоприятных условий для организации рационального питания обучающихся;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формирование у школьников культуры питания;</w:t>
      </w:r>
    </w:p>
    <w:p w:rsidR="00124EE4" w:rsidRPr="00124EE4" w:rsidRDefault="0048269A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val="sah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 xml:space="preserve">создание </w:t>
      </w:r>
      <w:r w:rsidR="00124EE4"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материальной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азы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 xml:space="preserve">для </w:t>
      </w:r>
      <w:r w:rsidR="00124EE4"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столовой;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обеспечение санитарно-гигиенической безопасности питания.</w:t>
      </w:r>
    </w:p>
    <w:p w:rsidR="00124EE4" w:rsidRPr="00124EE4" w:rsidRDefault="00124EE4" w:rsidP="00124E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Школьная комиссия по контролю организации и качества питания </w:t>
      </w:r>
      <w:proofErr w:type="gram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обучающихся</w:t>
      </w:r>
      <w:proofErr w:type="gram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осуществляет производственный контроль: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за соответствием рационов питания согласно утвержденному меню;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за качеством готовой продукции;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за</w:t>
      </w:r>
      <w:r w:rsidR="0048269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санитарным состоянием </w:t>
      </w:r>
      <w:r w:rsidR="0048269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>здания Центра образования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;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за</w:t>
      </w:r>
      <w:r w:rsidR="0048269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выполнением графика пост</w:t>
      </w:r>
      <w:r w:rsidR="0048269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>авок</w:t>
      </w:r>
      <w:r w:rsidR="0048269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готовой продукции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;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val="sah-RU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- за организацией приема пищи </w:t>
      </w:r>
      <w:proofErr w:type="gram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обучающимися</w:t>
      </w:r>
      <w:proofErr w:type="gram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;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проводит пр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оверки качества 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 xml:space="preserve">готовой 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проду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кции,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норм раздачи готовой продукции и выполнения других требований, предъявляемых надзорными органами и службами.</w:t>
      </w:r>
    </w:p>
    <w:p w:rsidR="00124EE4" w:rsidRPr="00124EE4" w:rsidRDefault="00124EE4" w:rsidP="00124E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gram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Большая роль в организации горячего питания обучающихся в школе отводится классным руководителям.</w:t>
      </w:r>
      <w:proofErr w:type="gram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Формирование у школьников культуры питания проходит через беседы на классных часах, «Уроках здорового питания», конкурсах, </w:t>
      </w:r>
      <w:proofErr w:type="spell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анкетированиях</w:t>
      </w:r>
      <w:proofErr w:type="spell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и т.д. Вопросы здорового питания обсуждаются с родителями на классных и общешкольных родительских собраниях с привлечением социального педагога, администрации школы.</w:t>
      </w:r>
    </w:p>
    <w:p w:rsidR="00124EE4" w:rsidRPr="00124EE4" w:rsidRDefault="00124EE4" w:rsidP="00124E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Непосредственное участие в работе по </w:t>
      </w:r>
      <w:proofErr w:type="gram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контролю за</w:t>
      </w:r>
      <w:proofErr w:type="gram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организацией и качес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твом питания в школе принимают 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>социальный педагог и директор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которые 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выполняют следующие функции: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проверяют оформление ежедневного меню, его соответствие утвержденному меню и реализуемой продукции;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lastRenderedPageBreak/>
        <w:t>- следят за соблюден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ием правил 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санитарно-эпидемиологического 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режима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;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на основе органолептических свойств готовой продукции оценивают ее безопасность и качество и разрешают к выдаче;</w:t>
      </w:r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- контролируют санитарное 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состояние 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и соблюдение правил лич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ной гигиены работниками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124EE4" w:rsidRPr="00124EE4" w:rsidRDefault="00124EE4" w:rsidP="00124E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ОХРАНА ЗДОРОВЬЯ </w:t>
      </w:r>
      <w:proofErr w:type="gramStart"/>
      <w:r w:rsidRPr="00124EE4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ОБУЧАЮЩИХСЯ</w:t>
      </w:r>
      <w:proofErr w:type="gramEnd"/>
    </w:p>
    <w:p w:rsidR="00124EE4" w:rsidRPr="00124EE4" w:rsidRDefault="00124EE4" w:rsidP="00124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            </w:t>
      </w:r>
      <w:proofErr w:type="gram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Охрана здоровья обучающихся в образовательном учреждении включает в себя:</w:t>
      </w:r>
      <w:proofErr w:type="gramEnd"/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соблюдение государственных санитарно-эпидемиологических правил и нормативов;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оказание первичной медико-санитарной помощи в порядке, установленном </w:t>
      </w:r>
      <w:hyperlink r:id="rId4" w:history="1">
        <w:r w:rsidRPr="00124EE4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законодательством</w:t>
        </w:r>
      </w:hyperlink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в сфере охраны здоровья;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организацию питания </w:t>
      </w:r>
      <w:proofErr w:type="gram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обучающихся</w:t>
      </w:r>
      <w:proofErr w:type="gram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 определение оптимальной учебной, </w:t>
      </w:r>
      <w:proofErr w:type="spell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внеучебной</w:t>
      </w:r>
      <w:proofErr w:type="spell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нагрузки, режима учебных занятий и продолжительности каникул;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пропаганду и обучение навыкам здорового образа жизни, требованиям охраны труда;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 прохождение </w:t>
      </w:r>
      <w:proofErr w:type="gram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обучающимися</w:t>
      </w:r>
      <w:proofErr w:type="gram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периодических медицинских осмотров и диспансеризации;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обеспечение безопасности </w:t>
      </w:r>
      <w:proofErr w:type="gram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обучающихся</w:t>
      </w:r>
      <w:proofErr w:type="gram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во время пребывания в школе;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профилактику несчастных случаев с </w:t>
      </w:r>
      <w:proofErr w:type="gram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обучающимися</w:t>
      </w:r>
      <w:proofErr w:type="gram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во время пребывания в школе;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проведение санитарно-противоэпидемических и профилактических мероприятий;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</w:t>
      </w:r>
      <w:proofErr w:type="gram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индивидуальных проектов</w:t>
      </w:r>
      <w:proofErr w:type="gram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, создание презентаций;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организацию родительского лектория;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сотрудничество с субъектами профилактики;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проверку исправности и испытания спортивного инвентаря;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инструктажи по ТБ;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организацию работы по гражданской обороне и действиям в ЧС;</w:t>
      </w:r>
    </w:p>
    <w:p w:rsidR="00124EE4" w:rsidRPr="00124EE4" w:rsidRDefault="00124EE4" w:rsidP="00124EE4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проведение мероприятий по антитеррористической безопасности.</w:t>
      </w:r>
    </w:p>
    <w:p w:rsidR="00124EE4" w:rsidRPr="00124EE4" w:rsidRDefault="00124EE4" w:rsidP="00124E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Медицинская деятельность в школе осуществляется на основании Договора о сотрудничестве с муниципальным учреждением здравоохра</w:t>
      </w:r>
      <w:r w:rsidR="00C70B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нения </w:t>
      </w:r>
      <w:r w:rsidR="00C70B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ah-RU"/>
        </w:rPr>
        <w:t xml:space="preserve"> ЦРБ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«Н</w:t>
      </w:r>
      <w:r w:rsidR="00C70B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ah-RU"/>
        </w:rPr>
        <w:t xml:space="preserve">амская </w:t>
      </w:r>
      <w:r w:rsidR="00C70B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центральная </w:t>
      </w:r>
      <w:r w:rsidR="00C70B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ah-RU"/>
        </w:rPr>
        <w:t>улусная</w:t>
      </w:r>
      <w:r w:rsidRPr="00124E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больница».</w:t>
      </w:r>
    </w:p>
    <w:p w:rsidR="00124EE4" w:rsidRPr="00124EE4" w:rsidRDefault="00124EE4" w:rsidP="00124E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Состояние здоровья школьников – показатель эффективности образования, поэтому основными направлениями работы медицинского кабинета являются профилактика травматизма и санитарно-профилактическая. В связи с этим медицинские работники в осенний период активно проводили иммунизацию 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lastRenderedPageBreak/>
        <w:t>против гриппа, охват составил 100 %, но это не позволило снизить количество простудных заболеваний. Осуществляется ежедневный контроль организации питания, технологии приготовления пищи, мытья посуду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бракераж готовой пищи. В 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>больнице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ежегодно проводятся медицинские профилактические осмотры детей специалистами разных профилей, ведется мониторинг состояния здоровья. </w:t>
      </w:r>
      <w:proofErr w:type="gramStart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Осмотр осуществлялся узкими специалистами: хирургом, отоларингологом, окулистом, невропатологом, психиатром, стоматологом, педиатром.</w:t>
      </w:r>
      <w:proofErr w:type="gramEnd"/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А также была проведена диспансеризация (электрокардиограмма, лабораторные анализы крови, флюоро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графия) для учащихся 1</w:t>
      </w:r>
      <w:r w:rsidR="00C70B0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sah-RU"/>
        </w:rPr>
        <w:t>5</w:t>
      </w:r>
      <w:r w:rsidRPr="00124EE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лет и старше.</w:t>
      </w:r>
    </w:p>
    <w:p w:rsidR="00470016" w:rsidRDefault="00470016"/>
    <w:sectPr w:rsidR="0047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EE4"/>
    <w:rsid w:val="00124EE4"/>
    <w:rsid w:val="00470016"/>
    <w:rsid w:val="0048269A"/>
    <w:rsid w:val="00C7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E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24EE4"/>
    <w:rPr>
      <w:b/>
      <w:bCs/>
    </w:rPr>
  </w:style>
  <w:style w:type="character" w:customStyle="1" w:styleId="apple-converted-space">
    <w:name w:val="apple-converted-space"/>
    <w:basedOn w:val="a0"/>
    <w:rsid w:val="00124EE4"/>
  </w:style>
  <w:style w:type="character" w:styleId="a4">
    <w:name w:val="Hyperlink"/>
    <w:basedOn w:val="a0"/>
    <w:uiPriority w:val="99"/>
    <w:semiHidden/>
    <w:unhideWhenUsed/>
    <w:rsid w:val="00124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2447/?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2016-11-14T02:20:00Z</dcterms:created>
  <dcterms:modified xsi:type="dcterms:W3CDTF">2016-11-14T02:48:00Z</dcterms:modified>
</cp:coreProperties>
</file>